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2430"/>
          <w:sz w:val="34"/>
          <w:szCs w:val="34"/>
        </w:rPr>
        <w:t xml:space="preserve">PROCÈS-VERBAL D'AUDITION</w:t>
      </w:r>
    </w:p>
    <w:p>
      <w:pPr>
        <w:pBdr>
          <w:bottom w:val="single" w:color="4F46E5" w:sz="10" w:space="6"/>
        </w:pBdr>
        <w:spacing w:after="160"/>
      </w:pPr>
      <w:r>
        <w:rPr>
          <w:i/>
          <w:iCs/>
          <w:color w:val="6B7280"/>
          <w:sz w:val="20"/>
          <w:szCs w:val="20"/>
        </w:rPr>
        <w:t xml:space="preserve">Modèle VoxActa — à adapter à votre cadre</w:t>
      </w:r>
    </w:p>
    <w:p>
      <w:pPr>
        <w:spacing w:after="100" w:before="220"/>
      </w:pPr>
      <w:r>
        <w:rPr>
          <w:b/>
          <w:bCs/>
          <w:color w:val="4F46E5"/>
          <w:sz w:val="26"/>
          <w:szCs w:val="26"/>
        </w:rPr>
        <w:t xml:space="preserve">En-tête</w:t>
      </w:r>
    </w:p>
    <w:p>
      <w:pPr>
        <w:spacing w:after="90"/>
      </w:pPr>
      <w:r>
        <w:rPr>
          <w:b/>
          <w:bCs/>
        </w:rPr>
        <w:t xml:space="preserve">Dossier / Référence :</w:t>
      </w:r>
      <w:r>
        <w:rPr>
          <w:color w:val="6B7280"/>
        </w:rPr>
        <w:t xml:space="preserve"> ______________________________</w:t>
      </w:r>
    </w:p>
    <w:p>
      <w:pPr>
        <w:spacing w:after="90"/>
      </w:pPr>
      <w:r>
        <w:rPr>
          <w:b/>
          <w:bCs/>
        </w:rPr>
        <w:t xml:space="preserve">Date :</w:t>
      </w:r>
      <w:r>
        <w:rPr>
          <w:color w:val="6B7280"/>
        </w:rPr>
        <w:t xml:space="preserve"> ______________________________</w:t>
      </w:r>
    </w:p>
    <w:p>
      <w:pPr>
        <w:spacing w:after="90"/>
      </w:pPr>
      <w:r>
        <w:rPr>
          <w:b/>
          <w:bCs/>
        </w:rPr>
        <w:t xml:space="preserve">Heure de début :   ·   Lieu :</w:t>
      </w:r>
      <w:r>
        <w:rPr>
          <w:color w:val="6B7280"/>
        </w:rPr>
        <w:t xml:space="preserve"> ______________________________</w:t>
      </w:r>
    </w:p>
    <w:p>
      <w:pPr>
        <w:spacing w:after="90"/>
      </w:pPr>
      <w:r>
        <w:rPr>
          <w:b/>
          <w:bCs/>
        </w:rPr>
        <w:t xml:space="preserve">Personne entendue (identité, qualité) :</w:t>
      </w:r>
      <w:r>
        <w:rPr>
          <w:color w:val="6B7280"/>
        </w:rPr>
        <w:t xml:space="preserve"> ______________________________</w:t>
      </w:r>
    </w:p>
    <w:p>
      <w:pPr>
        <w:spacing w:after="90"/>
      </w:pPr>
      <w:r>
        <w:rPr>
          <w:b/>
          <w:bCs/>
        </w:rPr>
        <w:t xml:space="preserve">Audition conduite par :</w:t>
      </w:r>
      <w:r>
        <w:rPr>
          <w:color w:val="6B7280"/>
        </w:rPr>
        <w:t xml:space="preserve"> ______________________________</w:t>
      </w:r>
    </w:p>
    <w:p>
      <w:pPr>
        <w:spacing w:after="90"/>
      </w:pPr>
      <w:r>
        <w:rPr>
          <w:b/>
          <w:bCs/>
        </w:rPr>
        <w:t xml:space="preserve">Autres personnes présentes :</w:t>
      </w:r>
      <w:r>
        <w:rPr>
          <w:color w:val="6B7280"/>
        </w:rPr>
        <w:t xml:space="preserve"> ______________________________</w:t>
      </w:r>
    </w:p>
    <w:p>
      <w:pPr>
        <w:spacing w:after="90"/>
      </w:pPr>
      <w:r>
        <w:rPr>
          <w:b/>
          <w:bCs/>
        </w:rPr>
        <w:t xml:space="preserve">Objet de l'audition :</w:t>
      </w:r>
      <w:r>
        <w:rPr>
          <w:color w:val="6B7280"/>
        </w:rPr>
        <w:t xml:space="preserve"> ______________________________</w:t>
      </w:r>
    </w:p>
    <w:p>
      <w:pPr>
        <w:spacing w:after="100" w:before="220"/>
      </w:pPr>
      <w:r>
        <w:rPr>
          <w:b/>
          <w:bCs/>
          <w:color w:val="4F46E5"/>
          <w:sz w:val="26"/>
          <w:szCs w:val="26"/>
        </w:rPr>
        <w:t xml:space="preserve">Préambule</w:t>
      </w:r>
    </w:p>
    <w:p>
      <w:pPr>
        <w:spacing w:after="120"/>
      </w:pPr>
      <w:r>
        <w:t xml:space="preserve">La personne entendue a été informée de l'enregistrement de l'audition et y a consenti. [Mentions complémentaires selon le cadre.]</w:t>
      </w:r>
    </w:p>
    <w:p>
      <w:pPr>
        <w:spacing w:after="100" w:before="220"/>
      </w:pPr>
      <w:r>
        <w:rPr>
          <w:b/>
          <w:bCs/>
          <w:color w:val="4F46E5"/>
          <w:sz w:val="26"/>
          <w:szCs w:val="26"/>
        </w:rPr>
        <w:t xml:space="preserve">Audition (format question / réponse, horodaté)</w:t>
      </w:r>
    </w:p>
    <w:p>
      <w:pPr>
        <w:spacing w:after="120"/>
      </w:pPr>
      <w:r>
        <w:t xml:space="preserve">[00:00]  Q — ______________________________________________</w:t>
      </w:r>
    </w:p>
    <w:p>
      <w:pPr>
        <w:spacing w:after="120"/>
      </w:pPr>
      <w:r>
        <w:t xml:space="preserve">[00:00]  R (Nom) — _________________________________________</w:t>
      </w:r>
    </w:p>
    <w:p>
      <w:pPr>
        <w:spacing w:after="120"/>
      </w:pPr>
      <w:r>
        <w:t xml:space="preserve">[00:00]  Q — ______________________________________________</w:t>
      </w:r>
    </w:p>
    <w:p>
      <w:pPr>
        <w:spacing w:after="120"/>
      </w:pPr>
      <w:r>
        <w:t xml:space="preserve">[00:00]  R (Nom) — _________________________________________</w:t>
      </w:r>
    </w:p>
    <w:p>
      <w:pPr>
        <w:spacing w:after="120"/>
      </w:pPr>
      <w:r>
        <w:rPr>
          <w:color w:val="6B7280"/>
        </w:rPr>
        <w:t xml:space="preserve">…</w:t>
      </w:r>
    </w:p>
    <w:p>
      <w:pPr>
        <w:spacing w:after="100" w:before="220"/>
      </w:pPr>
      <w:r>
        <w:rPr>
          <w:b/>
          <w:bCs/>
          <w:color w:val="4F46E5"/>
          <w:sz w:val="26"/>
          <w:szCs w:val="26"/>
        </w:rPr>
        <w:t xml:space="preserve">Incidents</w:t>
      </w:r>
    </w:p>
    <w:p>
      <w:pPr>
        <w:spacing w:after="90"/>
      </w:pPr>
      <w:r>
        <w:rPr>
          <w:b/>
          <w:bCs/>
        </w:rPr>
        <w:t xml:space="preserve">Suspension à ____  ·  reprise à ____  ·  observations :</w:t>
      </w:r>
      <w:r>
        <w:rPr>
          <w:color w:val="6B7280"/>
        </w:rPr>
        <w:t xml:space="preserve"> ______________________________</w:t>
      </w:r>
    </w:p>
    <w:p>
      <w:pPr>
        <w:spacing w:after="100" w:before="220"/>
      </w:pPr>
      <w:r>
        <w:rPr>
          <w:b/>
          <w:bCs/>
          <w:color w:val="4F46E5"/>
          <w:sz w:val="26"/>
          <w:szCs w:val="26"/>
        </w:rPr>
        <w:t xml:space="preserve">Clôture</w:t>
      </w:r>
    </w:p>
    <w:p>
      <w:pPr>
        <w:spacing w:after="90"/>
      </w:pPr>
      <w:r>
        <w:rPr>
          <w:b/>
          <w:bCs/>
        </w:rPr>
        <w:t xml:space="preserve">Heure de fin :</w:t>
      </w:r>
      <w:r>
        <w:rPr>
          <w:color w:val="6B7280"/>
        </w:rPr>
        <w:t xml:space="preserve"> ______________________________</w:t>
      </w:r>
    </w:p>
    <w:p>
      <w:pPr>
        <w:spacing w:after="120"/>
      </w:pPr>
      <w:r>
        <w:t xml:space="preserve">Le présent procès-verbal a été relu. Observations éventuelles : ____________</w:t>
      </w:r>
    </w:p>
    <w:p>
      <w:pPr>
        <w:spacing w:after="90"/>
      </w:pPr>
      <w:r>
        <w:rPr>
          <w:b/>
          <w:bCs/>
        </w:rPr>
        <w:t xml:space="preserve">Signatures :</w:t>
      </w:r>
      <w:r>
        <w:rPr>
          <w:color w:val="6B7280"/>
        </w:rPr>
        <w:t xml:space="preserve"> ______________________________</w:t>
      </w:r>
    </w:p>
    <w:p>
      <w:pPr>
        <w:spacing w:after="100" w:before="220"/>
      </w:pPr>
      <w:r>
        <w:rPr>
          <w:b/>
          <w:bCs/>
          <w:color w:val="4F46E5"/>
          <w:sz w:val="26"/>
          <w:szCs w:val="26"/>
        </w:rPr>
        <w:t xml:space="preserve">Intégrité</w:t>
      </w:r>
    </w:p>
    <w:p>
      <w:pPr>
        <w:spacing w:after="120"/>
      </w:pPr>
      <w:r>
        <w:rPr>
          <w:color w:val="6B7280"/>
        </w:rPr>
        <w:t xml:space="preserve">Empreinte du document (SHA-256) : ____________________</w:t>
      </w:r>
    </w:p>
    <w:p>
      <w:pPr>
        <w:spacing w:after="120"/>
      </w:pPr>
      <w:r>
        <w:rPr>
          <w:color w:val="6B7280"/>
        </w:rPr>
        <w:t xml:space="preserve">Empreinte de l'enregistrement source : ______________</w:t>
      </w:r>
    </w:p>
    <w:p>
      <w:pPr>
        <w:spacing w:after="120"/>
      </w:pPr>
      <w:r>
        <w:rPr>
          <w:color w:val="6B7280"/>
        </w:rPr>
        <w:t xml:space="preserve">Horodatage : ______________</w:t>
      </w:r>
    </w:p>
    <w:p>
      <w:pPr>
        <w:pBdr>
          <w:top w:val="single" w:color="D0D5DD" w:sz="6" w:space="6"/>
        </w:pBdr>
        <w:spacing w:before="260"/>
      </w:pPr>
      <w:r>
        <w:rPr>
          <w:i/>
          <w:iCs/>
          <w:color w:val="6B7280"/>
          <w:sz w:val="18"/>
          <w:szCs w:val="18"/>
        </w:rPr>
        <w:t xml:space="preserve">Avec VoxActa, ce procès-verbal est généré automatiquement — verbatim attribué par locuteur, scellé et signé — sans que l'audio ne quitte votre poste.  voxacta.com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F243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2026-06-20T10:53:58.991Z</dcterms:created>
  <dcterms:modified xsi:type="dcterms:W3CDTF">2026-06-20T10:53:59.001Z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